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LANDER COUNTY SCHOOL DISTRICT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P.O. BOX 1300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Battle Mountain, NV 89820</w:t>
      </w:r>
    </w:p>
    <w:p w:rsidR="001A6358" w:rsidRPr="001E7276" w:rsidRDefault="001A6358">
      <w:pPr>
        <w:jc w:val="center"/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(775) 635-2886</w:t>
      </w:r>
    </w:p>
    <w:p w:rsidR="001A6358" w:rsidRPr="001E7276" w:rsidRDefault="001A6358">
      <w:pPr>
        <w:pStyle w:val="Heading1"/>
        <w:rPr>
          <w:sz w:val="22"/>
          <w:szCs w:val="22"/>
        </w:rPr>
      </w:pPr>
      <w:r w:rsidRPr="001E7276">
        <w:rPr>
          <w:sz w:val="22"/>
          <w:szCs w:val="22"/>
        </w:rPr>
        <w:t>FAX (775) 635-5347</w:t>
      </w:r>
    </w:p>
    <w:p w:rsidR="001A6358" w:rsidRDefault="001A6358">
      <w:pPr>
        <w:jc w:val="center"/>
        <w:rPr>
          <w:rFonts w:ascii="Arial" w:hAnsi="Arial"/>
        </w:rPr>
      </w:pPr>
    </w:p>
    <w:p w:rsidR="001A6358" w:rsidRDefault="001A6358">
      <w:pPr>
        <w:pStyle w:val="Heading1"/>
      </w:pPr>
      <w:r>
        <w:t>POSITION ANNOUNCEMENT</w:t>
      </w:r>
    </w:p>
    <w:p w:rsidR="002946D1" w:rsidRDefault="00D910D1" w:rsidP="002946D1">
      <w:pPr>
        <w:jc w:val="center"/>
        <w:rPr>
          <w:b/>
          <w:sz w:val="24"/>
        </w:rPr>
      </w:pPr>
      <w:r>
        <w:rPr>
          <w:b/>
          <w:sz w:val="24"/>
        </w:rPr>
        <w:t>BATTLE MOUNTAIN ELEMENTARY</w:t>
      </w:r>
      <w:r w:rsidR="002946D1">
        <w:rPr>
          <w:b/>
          <w:sz w:val="24"/>
        </w:rPr>
        <w:t xml:space="preserve"> (</w:t>
      </w:r>
      <w:r>
        <w:rPr>
          <w:b/>
          <w:sz w:val="24"/>
        </w:rPr>
        <w:t>1</w:t>
      </w:r>
      <w:r w:rsidRPr="00D910D1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– 5</w:t>
      </w:r>
      <w:r w:rsidRPr="00D910D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2946D1">
        <w:rPr>
          <w:b/>
          <w:sz w:val="24"/>
        </w:rPr>
        <w:t>GRADE) TEACHERS</w:t>
      </w:r>
    </w:p>
    <w:p w:rsidR="002946D1" w:rsidRPr="00676EF2" w:rsidRDefault="002946D1" w:rsidP="002946D1">
      <w:pPr>
        <w:jc w:val="center"/>
        <w:rPr>
          <w:b/>
          <w:sz w:val="24"/>
        </w:rPr>
      </w:pPr>
      <w:r>
        <w:rPr>
          <w:b/>
          <w:sz w:val="24"/>
        </w:rPr>
        <w:t xml:space="preserve">CURRENTLY </w:t>
      </w:r>
      <w:r w:rsidR="007550EC">
        <w:rPr>
          <w:b/>
          <w:sz w:val="24"/>
        </w:rPr>
        <w:t>TWO</w:t>
      </w:r>
      <w:r>
        <w:rPr>
          <w:b/>
          <w:sz w:val="24"/>
        </w:rPr>
        <w:t xml:space="preserve"> (</w:t>
      </w:r>
      <w:r w:rsidR="007550EC">
        <w:rPr>
          <w:b/>
          <w:sz w:val="24"/>
        </w:rPr>
        <w:t>2</w:t>
      </w:r>
      <w:r>
        <w:rPr>
          <w:b/>
          <w:sz w:val="24"/>
        </w:rPr>
        <w:t>) VACANCIES</w:t>
      </w:r>
    </w:p>
    <w:p w:rsidR="00625697" w:rsidRDefault="00625697" w:rsidP="00625697">
      <w:pPr>
        <w:jc w:val="center"/>
        <w:rPr>
          <w:b/>
          <w:sz w:val="24"/>
        </w:rPr>
      </w:pPr>
    </w:p>
    <w:p w:rsidR="00463C46" w:rsidRDefault="00463C46">
      <w:pPr>
        <w:jc w:val="center"/>
        <w:rPr>
          <w:b/>
          <w:sz w:val="24"/>
        </w:rPr>
      </w:pPr>
    </w:p>
    <w:p w:rsidR="001A6358" w:rsidRPr="001E7276" w:rsidRDefault="001A635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STARTING DATE</w:t>
      </w:r>
      <w:r w:rsidR="00461654" w:rsidRPr="001E7276">
        <w:rPr>
          <w:sz w:val="22"/>
          <w:szCs w:val="22"/>
        </w:rPr>
        <w:t>: August, 20</w:t>
      </w:r>
      <w:r w:rsidR="007550EC">
        <w:rPr>
          <w:sz w:val="22"/>
          <w:szCs w:val="22"/>
        </w:rPr>
        <w:t>20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p w:rsidR="001E7276" w:rsidRPr="001E7276" w:rsidRDefault="001E7276" w:rsidP="001E7276">
      <w:pPr>
        <w:rPr>
          <w:sz w:val="22"/>
          <w:szCs w:val="22"/>
        </w:rPr>
      </w:pPr>
      <w:r w:rsidRPr="001E7276">
        <w:rPr>
          <w:b/>
          <w:bCs/>
          <w:sz w:val="22"/>
          <w:szCs w:val="22"/>
        </w:rPr>
        <w:t>SALARY &amp; BENEFITS</w:t>
      </w:r>
      <w:r w:rsidRPr="001E7276">
        <w:rPr>
          <w:sz w:val="22"/>
          <w:szCs w:val="22"/>
        </w:rPr>
        <w:t>: The annual salary will be determined by appropriate placement on the Lander County School District Certified Salary Schedule.  The LCSD has a limit of fifteen (15) years of out of state years of experience that a teacher may bring into the District.  All years and/or placement in Nevada will be honored.  The salary range is between $</w:t>
      </w:r>
      <w:r w:rsidR="007550EC">
        <w:rPr>
          <w:sz w:val="22"/>
          <w:szCs w:val="22"/>
        </w:rPr>
        <w:t>41,983</w:t>
      </w:r>
      <w:r w:rsidRPr="001E7276">
        <w:rPr>
          <w:sz w:val="22"/>
          <w:szCs w:val="22"/>
        </w:rPr>
        <w:t>-$</w:t>
      </w:r>
      <w:r w:rsidR="007550EC">
        <w:rPr>
          <w:sz w:val="22"/>
          <w:szCs w:val="22"/>
        </w:rPr>
        <w:t>82,434</w:t>
      </w:r>
      <w:r w:rsidRPr="001E7276">
        <w:rPr>
          <w:sz w:val="22"/>
          <w:szCs w:val="22"/>
        </w:rPr>
        <w:t xml:space="preserve"> annual for full time teacher; salary would be adjusted accordingly.  District paid retirement, health insurance for employee.  No state income tax, 112.5 hours of sick leave accrued per year. </w:t>
      </w:r>
    </w:p>
    <w:p w:rsidR="001A6358" w:rsidRPr="001E7276" w:rsidRDefault="001A6358" w:rsidP="00F111CD">
      <w:pPr>
        <w:rPr>
          <w:rFonts w:ascii="Arial" w:hAnsi="Arial"/>
          <w:b/>
          <w:sz w:val="22"/>
          <w:szCs w:val="22"/>
        </w:rPr>
      </w:pPr>
    </w:p>
    <w:p w:rsidR="001A6358" w:rsidRPr="001E7276" w:rsidRDefault="001A635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QUALIFICATIONS:</w:t>
      </w:r>
      <w:r w:rsidRPr="001E7276">
        <w:rPr>
          <w:sz w:val="22"/>
          <w:szCs w:val="22"/>
        </w:rPr>
        <w:t xml:space="preserve"> </w:t>
      </w:r>
      <w:r w:rsidR="005505BD" w:rsidRPr="001E7276">
        <w:rPr>
          <w:sz w:val="22"/>
          <w:szCs w:val="22"/>
        </w:rPr>
        <w:t xml:space="preserve">Highly </w:t>
      </w:r>
      <w:r w:rsidR="002946D1">
        <w:rPr>
          <w:sz w:val="22"/>
          <w:szCs w:val="22"/>
        </w:rPr>
        <w:t>Qualified K-8 Teaching License issued by the Nevada Department of Education.</w:t>
      </w:r>
      <w:r w:rsidR="00BF1361" w:rsidRPr="001E7276">
        <w:rPr>
          <w:sz w:val="22"/>
          <w:szCs w:val="22"/>
        </w:rPr>
        <w:t xml:space="preserve"> 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RESPONSIBILITIES:</w:t>
      </w:r>
      <w:r w:rsidRPr="001E7276">
        <w:rPr>
          <w:sz w:val="22"/>
          <w:szCs w:val="22"/>
        </w:rPr>
        <w:t xml:space="preserve"> Shall report directly to the site administrator and/or Superintendent.  Duties consist </w:t>
      </w:r>
      <w:r w:rsidR="001E775D" w:rsidRPr="001E7276">
        <w:rPr>
          <w:sz w:val="22"/>
          <w:szCs w:val="22"/>
        </w:rPr>
        <w:t xml:space="preserve">of </w:t>
      </w:r>
      <w:r w:rsidR="00CD2BEA" w:rsidRPr="001E7276">
        <w:rPr>
          <w:sz w:val="22"/>
          <w:szCs w:val="22"/>
        </w:rPr>
        <w:t>teaching the appropriate</w:t>
      </w:r>
      <w:r w:rsidR="00947186" w:rsidRPr="001E7276">
        <w:rPr>
          <w:sz w:val="22"/>
          <w:szCs w:val="22"/>
        </w:rPr>
        <w:t xml:space="preserve"> grade Nevada Curriculum Standard</w:t>
      </w:r>
      <w:r w:rsidR="001E775D" w:rsidRPr="001E7276">
        <w:rPr>
          <w:sz w:val="22"/>
          <w:szCs w:val="22"/>
        </w:rPr>
        <w:t>s</w:t>
      </w:r>
      <w:r w:rsidR="00947186" w:rsidRPr="001E7276">
        <w:rPr>
          <w:sz w:val="22"/>
          <w:szCs w:val="22"/>
        </w:rPr>
        <w:t xml:space="preserve"> to mastery for all students in your class.</w:t>
      </w:r>
      <w:r w:rsidRPr="001E7276">
        <w:rPr>
          <w:sz w:val="22"/>
          <w:szCs w:val="22"/>
        </w:rPr>
        <w:t xml:space="preserve">  The LCSD reserves the right to designate all teaching stations (schools), work assignments, and other duties as assigned</w:t>
      </w:r>
      <w:r w:rsidR="001E7276" w:rsidRPr="001E7276">
        <w:rPr>
          <w:sz w:val="22"/>
          <w:szCs w:val="22"/>
        </w:rPr>
        <w:t>.  New employees must participate in an induction/mentoring program.</w:t>
      </w:r>
    </w:p>
    <w:p w:rsidR="00656080" w:rsidRPr="001E7276" w:rsidRDefault="00656080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CLOSING DATE</w:t>
      </w:r>
      <w:r w:rsidRPr="001E7276">
        <w:rPr>
          <w:sz w:val="22"/>
          <w:szCs w:val="22"/>
        </w:rPr>
        <w:t>: This position will remain open until filled.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rFonts w:ascii="Arial" w:hAnsi="Arial"/>
          <w:sz w:val="22"/>
          <w:szCs w:val="22"/>
        </w:rPr>
      </w:pPr>
      <w:r w:rsidRPr="001E7276">
        <w:rPr>
          <w:b/>
          <w:sz w:val="22"/>
          <w:szCs w:val="22"/>
        </w:rPr>
        <w:t>APPLICATION:</w:t>
      </w:r>
      <w:r w:rsidRPr="001E7276">
        <w:rPr>
          <w:sz w:val="22"/>
          <w:szCs w:val="22"/>
        </w:rPr>
        <w:t xml:space="preserve"> To be considered, application materials submitted must include: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Formal letter of interest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Resume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Completed application, last formal evaluation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Placement file/3 letters of recommendation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>Transcripts (copies for application packet)</w:t>
      </w:r>
    </w:p>
    <w:p w:rsidR="001E7276" w:rsidRPr="001E7276" w:rsidRDefault="001E7276" w:rsidP="001E7276">
      <w:pPr>
        <w:ind w:left="720"/>
        <w:rPr>
          <w:sz w:val="22"/>
          <w:szCs w:val="22"/>
        </w:rPr>
      </w:pPr>
      <w:r w:rsidRPr="001E7276">
        <w:rPr>
          <w:sz w:val="22"/>
          <w:szCs w:val="22"/>
        </w:rPr>
        <w:t xml:space="preserve">Nevada </w:t>
      </w:r>
      <w:r w:rsidR="002946D1">
        <w:rPr>
          <w:sz w:val="22"/>
          <w:szCs w:val="22"/>
        </w:rPr>
        <w:t>K-8 Teaching License</w:t>
      </w:r>
    </w:p>
    <w:p w:rsidR="00F91876" w:rsidRPr="001E7276" w:rsidRDefault="00F91876" w:rsidP="00F91876">
      <w:pPr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 xml:space="preserve"> </w:t>
      </w:r>
    </w:p>
    <w:p w:rsidR="00DB0D31" w:rsidRPr="001E7276" w:rsidRDefault="00DB0D31" w:rsidP="00DB0D31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REQUEST FOR TRANSFER</w:t>
      </w:r>
      <w:r w:rsidRPr="001E7276">
        <w:rPr>
          <w:sz w:val="22"/>
          <w:szCs w:val="22"/>
        </w:rPr>
        <w:t>: Submit a formal letter of interest</w:t>
      </w:r>
      <w:r w:rsidR="00501229" w:rsidRPr="001E7276">
        <w:rPr>
          <w:sz w:val="22"/>
          <w:szCs w:val="22"/>
        </w:rPr>
        <w:t xml:space="preserve"> to</w:t>
      </w:r>
      <w:r w:rsidR="00BF1361" w:rsidRPr="001E7276">
        <w:rPr>
          <w:sz w:val="22"/>
          <w:szCs w:val="22"/>
        </w:rPr>
        <w:t xml:space="preserve"> </w:t>
      </w:r>
      <w:r w:rsidR="00C073C5" w:rsidRPr="001E7276">
        <w:rPr>
          <w:sz w:val="22"/>
          <w:szCs w:val="22"/>
        </w:rPr>
        <w:t>Shawnee Hess</w:t>
      </w:r>
      <w:r w:rsidRPr="001E7276">
        <w:rPr>
          <w:sz w:val="22"/>
          <w:szCs w:val="22"/>
        </w:rPr>
        <w:t xml:space="preserve">. </w:t>
      </w:r>
    </w:p>
    <w:p w:rsidR="001A6358" w:rsidRPr="001E7276" w:rsidRDefault="001A6358" w:rsidP="00F111CD">
      <w:pPr>
        <w:rPr>
          <w:rFonts w:ascii="Arial" w:hAnsi="Arial"/>
          <w:sz w:val="22"/>
          <w:szCs w:val="22"/>
        </w:rPr>
      </w:pPr>
    </w:p>
    <w:p w:rsidR="001A6358" w:rsidRPr="001E7276" w:rsidRDefault="001A6358">
      <w:pPr>
        <w:rPr>
          <w:rFonts w:ascii="Arial" w:hAnsi="Arial"/>
          <w:b/>
          <w:sz w:val="22"/>
          <w:szCs w:val="22"/>
        </w:rPr>
      </w:pPr>
      <w:r w:rsidRPr="001E7276">
        <w:rPr>
          <w:b/>
          <w:sz w:val="22"/>
          <w:szCs w:val="22"/>
        </w:rPr>
        <w:t>APPLICATION MAY BE REQUESTED FROM:</w:t>
      </w:r>
    </w:p>
    <w:p w:rsidR="001A6358" w:rsidRPr="001E7276" w:rsidRDefault="001A6358">
      <w:pPr>
        <w:ind w:firstLine="720"/>
        <w:rPr>
          <w:rFonts w:ascii="Arial" w:hAnsi="Arial"/>
          <w:sz w:val="22"/>
          <w:szCs w:val="22"/>
        </w:rPr>
      </w:pPr>
      <w:r w:rsidRPr="001E7276">
        <w:rPr>
          <w:sz w:val="22"/>
          <w:szCs w:val="22"/>
        </w:rPr>
        <w:t>Lander County School District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="001E7276">
        <w:rPr>
          <w:sz w:val="22"/>
          <w:szCs w:val="22"/>
        </w:rPr>
        <w:tab/>
      </w:r>
      <w:proofErr w:type="spellStart"/>
      <w:r w:rsidRPr="001E7276">
        <w:rPr>
          <w:sz w:val="22"/>
          <w:szCs w:val="22"/>
        </w:rPr>
        <w:t>District</w:t>
      </w:r>
      <w:proofErr w:type="spellEnd"/>
      <w:r w:rsidRPr="001E7276">
        <w:rPr>
          <w:sz w:val="22"/>
          <w:szCs w:val="22"/>
        </w:rPr>
        <w:t xml:space="preserve"> Website at </w:t>
      </w:r>
    </w:p>
    <w:p w:rsidR="001A6358" w:rsidRPr="001E7276" w:rsidRDefault="001A6358">
      <w:pPr>
        <w:pStyle w:val="Heading2"/>
        <w:ind w:firstLine="720"/>
        <w:rPr>
          <w:rFonts w:ascii="Arial" w:hAnsi="Arial"/>
          <w:sz w:val="22"/>
          <w:szCs w:val="22"/>
        </w:rPr>
      </w:pPr>
      <w:r w:rsidRPr="001E7276">
        <w:rPr>
          <w:sz w:val="22"/>
          <w:szCs w:val="22"/>
        </w:rPr>
        <w:t>Administration Office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  <w:t>www.lander.k12.nv.us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</w:p>
    <w:p w:rsidR="00990897" w:rsidRPr="001E7276" w:rsidRDefault="001A6358" w:rsidP="00990897">
      <w:pPr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>P.O. Box 1300</w:t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Pr="001E7276">
        <w:rPr>
          <w:sz w:val="22"/>
          <w:szCs w:val="22"/>
        </w:rPr>
        <w:tab/>
      </w:r>
      <w:r w:rsidR="00990897" w:rsidRPr="001E7276">
        <w:rPr>
          <w:sz w:val="22"/>
          <w:szCs w:val="22"/>
        </w:rPr>
        <w:tab/>
      </w:r>
      <w:r w:rsidR="001E7276">
        <w:rPr>
          <w:sz w:val="22"/>
          <w:szCs w:val="22"/>
        </w:rPr>
        <w:t>Electronic copies are available</w:t>
      </w:r>
    </w:p>
    <w:p w:rsidR="001A6358" w:rsidRDefault="001A6358">
      <w:pPr>
        <w:ind w:firstLine="720"/>
        <w:rPr>
          <w:sz w:val="22"/>
          <w:szCs w:val="22"/>
        </w:rPr>
      </w:pPr>
      <w:r w:rsidRPr="001E7276">
        <w:rPr>
          <w:sz w:val="22"/>
          <w:szCs w:val="22"/>
        </w:rPr>
        <w:t>Battle Mountain, NV 89820</w:t>
      </w:r>
    </w:p>
    <w:p w:rsidR="001E7276" w:rsidRPr="001E7276" w:rsidRDefault="001E7276">
      <w:pPr>
        <w:ind w:firstLine="7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Phone:  (775) 635-2886</w:t>
      </w:r>
    </w:p>
    <w:p w:rsidR="001A6358" w:rsidRPr="001E7276" w:rsidRDefault="001A6358">
      <w:pPr>
        <w:rPr>
          <w:rFonts w:ascii="Arial" w:hAnsi="Arial"/>
          <w:sz w:val="22"/>
          <w:szCs w:val="22"/>
        </w:rPr>
      </w:pPr>
    </w:p>
    <w:p w:rsidR="001A6358" w:rsidRPr="001E7276" w:rsidRDefault="001A6358" w:rsidP="00832B02">
      <w:pPr>
        <w:rPr>
          <w:sz w:val="22"/>
          <w:szCs w:val="22"/>
        </w:rPr>
      </w:pPr>
      <w:r w:rsidRPr="001E7276">
        <w:rPr>
          <w:b/>
          <w:sz w:val="22"/>
          <w:szCs w:val="22"/>
        </w:rPr>
        <w:t>Contact Person</w:t>
      </w:r>
      <w:r w:rsidR="00461654" w:rsidRPr="001E7276">
        <w:rPr>
          <w:sz w:val="22"/>
          <w:szCs w:val="22"/>
        </w:rPr>
        <w:t xml:space="preserve">: </w:t>
      </w:r>
      <w:bookmarkStart w:id="0" w:name="_GoBack"/>
      <w:bookmarkEnd w:id="0"/>
      <w:r w:rsidR="007550EC">
        <w:rPr>
          <w:sz w:val="22"/>
          <w:szCs w:val="22"/>
        </w:rPr>
        <w:t>Tamara Tooley</w:t>
      </w:r>
      <w:r w:rsidRPr="001E7276">
        <w:rPr>
          <w:sz w:val="22"/>
          <w:szCs w:val="22"/>
        </w:rPr>
        <w:t>, Personnel</w:t>
      </w:r>
    </w:p>
    <w:p w:rsidR="00462046" w:rsidRPr="001E7276" w:rsidRDefault="00462046">
      <w:pPr>
        <w:rPr>
          <w:sz w:val="22"/>
          <w:szCs w:val="22"/>
        </w:rPr>
      </w:pPr>
    </w:p>
    <w:p w:rsidR="00990897" w:rsidRDefault="00990897">
      <w:pPr>
        <w:rPr>
          <w:sz w:val="24"/>
        </w:rPr>
      </w:pPr>
    </w:p>
    <w:p w:rsidR="00990897" w:rsidRDefault="00990897">
      <w:pPr>
        <w:rPr>
          <w:sz w:val="24"/>
        </w:rPr>
      </w:pPr>
    </w:p>
    <w:p w:rsidR="00462046" w:rsidRDefault="00BF1361">
      <w:pPr>
        <w:rPr>
          <w:sz w:val="24"/>
        </w:rPr>
      </w:pPr>
      <w:r>
        <w:rPr>
          <w:rFonts w:ascii="Tahoma" w:hAnsi="Tahoma" w:cs="Tahoma"/>
          <w:sz w:val="16"/>
          <w:szCs w:val="16"/>
        </w:rPr>
        <w:t>LCSD is an Equal Employment Opportunity employer.  In compliance with applicable disability laws, reasonable accommodations may be provided for qualified individuals with a disability who require and request such accommodations.</w:t>
      </w:r>
    </w:p>
    <w:sectPr w:rsidR="00462046">
      <w:pgSz w:w="12240" w:h="15840"/>
      <w:pgMar w:top="1152" w:right="1440" w:bottom="749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1"/>
    <w:rsid w:val="00123C96"/>
    <w:rsid w:val="001439C7"/>
    <w:rsid w:val="00163C72"/>
    <w:rsid w:val="001A6358"/>
    <w:rsid w:val="001E7276"/>
    <w:rsid w:val="001E775D"/>
    <w:rsid w:val="00200BC1"/>
    <w:rsid w:val="00217761"/>
    <w:rsid w:val="002946D1"/>
    <w:rsid w:val="002B441C"/>
    <w:rsid w:val="00356D4B"/>
    <w:rsid w:val="0036108E"/>
    <w:rsid w:val="00450C23"/>
    <w:rsid w:val="00461654"/>
    <w:rsid w:val="00462046"/>
    <w:rsid w:val="00463C46"/>
    <w:rsid w:val="004703DC"/>
    <w:rsid w:val="00476074"/>
    <w:rsid w:val="004813F6"/>
    <w:rsid w:val="00501229"/>
    <w:rsid w:val="00501D9C"/>
    <w:rsid w:val="005505BD"/>
    <w:rsid w:val="00620842"/>
    <w:rsid w:val="00625697"/>
    <w:rsid w:val="00656080"/>
    <w:rsid w:val="00676EF2"/>
    <w:rsid w:val="007550EC"/>
    <w:rsid w:val="00776987"/>
    <w:rsid w:val="00832B02"/>
    <w:rsid w:val="00832F6F"/>
    <w:rsid w:val="008578CE"/>
    <w:rsid w:val="008B6727"/>
    <w:rsid w:val="009331D1"/>
    <w:rsid w:val="00947186"/>
    <w:rsid w:val="00990897"/>
    <w:rsid w:val="00A56973"/>
    <w:rsid w:val="00AF42AA"/>
    <w:rsid w:val="00B20F68"/>
    <w:rsid w:val="00BF1361"/>
    <w:rsid w:val="00C073C5"/>
    <w:rsid w:val="00C56436"/>
    <w:rsid w:val="00CB07AA"/>
    <w:rsid w:val="00CD2BEA"/>
    <w:rsid w:val="00D910D1"/>
    <w:rsid w:val="00DA69EF"/>
    <w:rsid w:val="00DB0D31"/>
    <w:rsid w:val="00F111CD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E1557"/>
  <w15:docId w15:val="{0AFC49C2-E449-47FA-BBFB-E140A4B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ESMERALDA COUNTY SCHOOL DISTRICT</vt:lpstr>
    </vt:vector>
  </TitlesOfParts>
  <Company>Jordan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ESMERALDA COUNTY SCHOOL DISTRICT</dc:title>
  <dc:creator>Jordan</dc:creator>
  <cp:lastModifiedBy>Tamara Artz</cp:lastModifiedBy>
  <cp:revision>3</cp:revision>
  <cp:lastPrinted>2019-03-14T18:44:00Z</cp:lastPrinted>
  <dcterms:created xsi:type="dcterms:W3CDTF">2020-01-16T17:45:00Z</dcterms:created>
  <dcterms:modified xsi:type="dcterms:W3CDTF">2020-01-16T18:04:00Z</dcterms:modified>
</cp:coreProperties>
</file>